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1B" w:rsidRPr="004825B4" w:rsidRDefault="00FD321B">
      <w:pPr>
        <w:rPr>
          <w:b/>
          <w:sz w:val="40"/>
          <w:szCs w:val="40"/>
        </w:rPr>
      </w:pPr>
      <w:r w:rsidRPr="004825B4">
        <w:rPr>
          <w:b/>
          <w:sz w:val="40"/>
          <w:szCs w:val="40"/>
        </w:rPr>
        <w:t>Housing Allowance Template</w:t>
      </w:r>
    </w:p>
    <w:p w:rsidR="00FA72C2" w:rsidRDefault="005646D6">
      <w:r>
        <w:t xml:space="preserve">Whereas section 107 of the Internal Revenue Code permits a minister of the gospel to exclude from gross income the rental value of a </w:t>
      </w:r>
      <w:r w:rsidR="004825B4">
        <w:t>rectory</w:t>
      </w:r>
      <w:r>
        <w:t xml:space="preserve"> furnished to him as part of his compensation, and a church-designated </w:t>
      </w:r>
      <w:r w:rsidR="004825B4">
        <w:t>rectory</w:t>
      </w:r>
      <w:r>
        <w:t xml:space="preserve"> allowanc</w:t>
      </w:r>
      <w:bookmarkStart w:id="0" w:name="_GoBack"/>
      <w:bookmarkEnd w:id="0"/>
      <w:r>
        <w:t xml:space="preserve">e represents compensation for ministerial </w:t>
      </w:r>
      <w:r w:rsidR="00FA72C2">
        <w:t>services; is used to pa</w:t>
      </w:r>
      <w:r w:rsidR="004825B4">
        <w:t>y rectory</w:t>
      </w:r>
      <w:r>
        <w:t xml:space="preserve">-related expenses such as utilities, repairs, furnishings; and does not exceed the fair rental value of the </w:t>
      </w:r>
      <w:r w:rsidR="004825B4">
        <w:t>rectory</w:t>
      </w:r>
      <w:r>
        <w:t xml:space="preserve"> (f</w:t>
      </w:r>
      <w:r w:rsidR="00FA72C2">
        <w:t>urnished, plus utilities); and</w:t>
      </w:r>
    </w:p>
    <w:p w:rsidR="005646D6" w:rsidRDefault="00FA72C2">
      <w:r>
        <w:t xml:space="preserve"> </w:t>
      </w:r>
      <w:r w:rsidR="005646D6">
        <w:t xml:space="preserve">Whereas </w:t>
      </w:r>
      <w:r w:rsidR="005646D6" w:rsidRPr="005646D6">
        <w:rPr>
          <w:color w:val="FF0000"/>
        </w:rPr>
        <w:t xml:space="preserve">Name </w:t>
      </w:r>
      <w:r w:rsidR="005646D6">
        <w:t xml:space="preserve">is compensated by </w:t>
      </w:r>
      <w:r w:rsidR="005646D6" w:rsidRPr="00FD321B">
        <w:rPr>
          <w:color w:val="FF0000"/>
        </w:rPr>
        <w:t xml:space="preserve">First Church </w:t>
      </w:r>
      <w:r w:rsidR="005646D6">
        <w:t xml:space="preserve">exclusively for services as a minister of the gospel; and </w:t>
      </w:r>
    </w:p>
    <w:p w:rsidR="005646D6" w:rsidRDefault="005646D6">
      <w:r>
        <w:t xml:space="preserve">Whereas </w:t>
      </w:r>
      <w:r w:rsidRPr="00FD321B">
        <w:rPr>
          <w:color w:val="FF0000"/>
        </w:rPr>
        <w:t xml:space="preserve">First Church </w:t>
      </w:r>
      <w:r>
        <w:t xml:space="preserve">provides </w:t>
      </w:r>
      <w:r w:rsidRPr="00FA72C2">
        <w:rPr>
          <w:color w:val="FF0000"/>
        </w:rPr>
        <w:t>NAME</w:t>
      </w:r>
      <w:r>
        <w:t xml:space="preserve"> with re</w:t>
      </w:r>
      <w:r w:rsidR="004825B4">
        <w:t>nt-free use of a church-owned rectory</w:t>
      </w:r>
      <w:r>
        <w:t xml:space="preserve"> as compensation for services that he renders to the church in the exercise of his ministry; and</w:t>
      </w:r>
    </w:p>
    <w:p w:rsidR="00FA72C2" w:rsidRDefault="005646D6">
      <w:r>
        <w:t xml:space="preserve">Whereas, additional compensation to </w:t>
      </w:r>
      <w:r w:rsidRPr="00FA72C2">
        <w:rPr>
          <w:color w:val="FF0000"/>
        </w:rPr>
        <w:t>NAME</w:t>
      </w:r>
      <w:r>
        <w:t xml:space="preserve"> for services that he renders to the church in the exercise of his ministry, </w:t>
      </w:r>
      <w:r w:rsidRPr="00FD321B">
        <w:rPr>
          <w:color w:val="FF0000"/>
        </w:rPr>
        <w:t xml:space="preserve">First Church </w:t>
      </w:r>
      <w:r>
        <w:t xml:space="preserve">also desires to pay </w:t>
      </w:r>
      <w:r w:rsidRPr="00FA72C2">
        <w:rPr>
          <w:color w:val="FF0000"/>
        </w:rPr>
        <w:t>NAME</w:t>
      </w:r>
      <w:r>
        <w:t xml:space="preserve"> an amount to cover expenses he incurs in maintaining the </w:t>
      </w:r>
      <w:r w:rsidR="004825B4">
        <w:t>rectory</w:t>
      </w:r>
      <w:r>
        <w:t xml:space="preserve">, therefore, it is hereby </w:t>
      </w:r>
    </w:p>
    <w:p w:rsidR="00FA72C2" w:rsidRDefault="00FA72C2">
      <w:r>
        <w:t>R</w:t>
      </w:r>
      <w:r w:rsidR="005646D6">
        <w:t>esolved, that the annual compensation paid to</w:t>
      </w:r>
      <w:r w:rsidR="005646D6" w:rsidRPr="00FA72C2">
        <w:rPr>
          <w:color w:val="FF0000"/>
        </w:rPr>
        <w:t xml:space="preserve"> NAME </w:t>
      </w:r>
      <w:r w:rsidRPr="00FA72C2">
        <w:rPr>
          <w:color w:val="FF0000"/>
        </w:rPr>
        <w:t xml:space="preserve"> </w:t>
      </w:r>
      <w:r>
        <w:t>for calendar year 20</w:t>
      </w:r>
      <w:r w:rsidRPr="00FA72C2">
        <w:rPr>
          <w:color w:val="FF0000"/>
        </w:rPr>
        <w:t>__</w:t>
      </w:r>
      <w:r w:rsidR="004825B4">
        <w:rPr>
          <w:color w:val="FF0000"/>
        </w:rPr>
        <w:t xml:space="preserve"> </w:t>
      </w:r>
      <w:r>
        <w:t xml:space="preserve">shall be $ </w:t>
      </w:r>
      <w:r w:rsidRPr="00FA72C2">
        <w:rPr>
          <w:color w:val="FF0000"/>
        </w:rPr>
        <w:t>XX</w:t>
      </w:r>
      <w:r>
        <w:t>, of which $</w:t>
      </w:r>
      <w:r w:rsidRPr="00FA72C2">
        <w:rPr>
          <w:color w:val="FF0000"/>
        </w:rPr>
        <w:t>XX</w:t>
      </w:r>
      <w:r w:rsidR="004825B4">
        <w:t xml:space="preserve"> is hereby designated as a rectory </w:t>
      </w:r>
      <w:r>
        <w:t xml:space="preserve">allowance pursuant to section 107 of the Internal Revenue Code; and it is further </w:t>
      </w:r>
    </w:p>
    <w:p w:rsidR="00FA72C2" w:rsidRDefault="00FA72C2">
      <w:r>
        <w:t>Resolved, that the designation of $</w:t>
      </w:r>
      <w:r w:rsidRPr="00FA72C2">
        <w:rPr>
          <w:color w:val="FF0000"/>
        </w:rPr>
        <w:t>XX</w:t>
      </w:r>
      <w:r>
        <w:t xml:space="preserve"> as a </w:t>
      </w:r>
      <w:r w:rsidR="004825B4">
        <w:t>rectory</w:t>
      </w:r>
      <w:r>
        <w:t xml:space="preserve"> allowance shall apply to calendar year 20</w:t>
      </w:r>
      <w:r w:rsidRPr="00FA72C2">
        <w:rPr>
          <w:color w:val="FF0000"/>
        </w:rPr>
        <w:t>__</w:t>
      </w:r>
      <w:r>
        <w:t xml:space="preserve"> and all future years unless otherwise provided by this board; and it is further </w:t>
      </w:r>
    </w:p>
    <w:p w:rsidR="005646D6" w:rsidRPr="005646D6" w:rsidRDefault="00FA72C2">
      <w:r>
        <w:t xml:space="preserve">Resolved, that as additional compensation to </w:t>
      </w:r>
      <w:r w:rsidRPr="00FA72C2">
        <w:rPr>
          <w:color w:val="FF0000"/>
        </w:rPr>
        <w:t>NAME</w:t>
      </w:r>
      <w:r>
        <w:t xml:space="preserve"> for calendar year 20</w:t>
      </w:r>
      <w:r w:rsidRPr="00FA72C2">
        <w:rPr>
          <w:color w:val="FF0000"/>
        </w:rPr>
        <w:t>__</w:t>
      </w:r>
      <w:r>
        <w:t xml:space="preserve"> and for all future years unless otherwise provided by the board, </w:t>
      </w:r>
      <w:r w:rsidRPr="00FA72C2">
        <w:rPr>
          <w:color w:val="FF0000"/>
        </w:rPr>
        <w:t xml:space="preserve">NAME </w:t>
      </w:r>
      <w:r>
        <w:t xml:space="preserve">shall be permitted to live in the church-owned </w:t>
      </w:r>
      <w:r w:rsidR="004825B4">
        <w:t>rectory</w:t>
      </w:r>
      <w:r>
        <w:t xml:space="preserve"> located at </w:t>
      </w:r>
      <w:r w:rsidRPr="00FA72C2">
        <w:rPr>
          <w:color w:val="FF0000"/>
        </w:rPr>
        <w:t>ADDRESS</w:t>
      </w:r>
      <w:r>
        <w:t xml:space="preserve">, and that no other rent or other fee shall be payable by </w:t>
      </w:r>
      <w:r w:rsidRPr="00FA72C2">
        <w:rPr>
          <w:color w:val="FF0000"/>
        </w:rPr>
        <w:t>NAME</w:t>
      </w:r>
      <w:r>
        <w:t xml:space="preserve"> for such occupancy and use. </w:t>
      </w:r>
    </w:p>
    <w:sectPr w:rsidR="005646D6" w:rsidRPr="0056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6"/>
    <w:rsid w:val="004825B4"/>
    <w:rsid w:val="005646D6"/>
    <w:rsid w:val="00B6346F"/>
    <w:rsid w:val="00D411F6"/>
    <w:rsid w:val="00E5409E"/>
    <w:rsid w:val="00FA72C2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Hannah Wilder</cp:lastModifiedBy>
  <cp:revision>2</cp:revision>
  <cp:lastPrinted>2013-12-17T00:08:00Z</cp:lastPrinted>
  <dcterms:created xsi:type="dcterms:W3CDTF">2013-12-17T18:47:00Z</dcterms:created>
  <dcterms:modified xsi:type="dcterms:W3CDTF">2013-12-17T18:47:00Z</dcterms:modified>
</cp:coreProperties>
</file>